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8" w:rsidRPr="00F8403F" w:rsidRDefault="00EF4F68" w:rsidP="00EF4F6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Strana : 1/4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</w:t>
      </w:r>
      <w:r>
        <w:rPr>
          <w:rFonts w:ascii="Arial Narrow" w:hAnsi="Arial Narrow" w:cs="Times New Roman"/>
          <w:sz w:val="24"/>
          <w:szCs w:val="24"/>
        </w:rPr>
        <w:t xml:space="preserve">Prepracované </w:t>
      </w:r>
      <w:r w:rsidR="006C12C9">
        <w:rPr>
          <w:rFonts w:ascii="Arial Narrow" w:hAnsi="Arial Narrow" w:cs="Times New Roman"/>
          <w:sz w:val="24"/>
          <w:szCs w:val="24"/>
        </w:rPr>
        <w:t xml:space="preserve">dňa </w:t>
      </w:r>
      <w:r>
        <w:rPr>
          <w:rFonts w:ascii="Arial Narrow" w:hAnsi="Arial Narrow" w:cs="Times New Roman"/>
          <w:sz w:val="24"/>
          <w:szCs w:val="24"/>
        </w:rPr>
        <w:t>: 23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="00904FBA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="00904FBA">
        <w:rPr>
          <w:rFonts w:ascii="Arial Narrow" w:hAnsi="Arial Narrow" w:cs="Times New Roman"/>
          <w:b/>
          <w:bCs/>
          <w:sz w:val="24"/>
          <w:szCs w:val="24"/>
        </w:rPr>
        <w:t xml:space="preserve"> Letný vietor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Verzia: 1. 1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</w:t>
      </w:r>
      <w:r>
        <w:rPr>
          <w:rFonts w:ascii="Arial Narrow" w:hAnsi="Arial Narrow" w:cs="Times New Roman"/>
          <w:sz w:val="24"/>
          <w:szCs w:val="24"/>
        </w:rPr>
        <w:t>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1"/>
        </w:num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Látka / Identifikácia výrobku a</w:t>
      </w: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výrobcu</w:t>
      </w:r>
    </w:p>
    <w:p w:rsidR="00EF4F68" w:rsidRPr="003A3D6A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Názov výrobku</w:t>
      </w:r>
      <w:r>
        <w:rPr>
          <w:rFonts w:ascii="Arial Narrow" w:hAnsi="Arial Narrow" w:cs="Times New Roman"/>
          <w:bCs/>
          <w:sz w:val="24"/>
          <w:szCs w:val="24"/>
        </w:rPr>
        <w:t xml:space="preserve"> :</w:t>
      </w:r>
      <w:r w:rsidR="00E11BE2">
        <w:rPr>
          <w:rFonts w:ascii="Arial Narrow" w:hAnsi="Arial Narrow" w:cs="Times New Roman"/>
          <w:bCs/>
          <w:sz w:val="24"/>
          <w:szCs w:val="24"/>
        </w:rPr>
        <w:t xml:space="preserve">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K</w:t>
      </w:r>
      <w:r>
        <w:rPr>
          <w:rFonts w:ascii="Arial" w:hAnsi="Arial" w:cs="Arial"/>
          <w:bCs/>
          <w:sz w:val="28"/>
          <w:szCs w:val="28"/>
        </w:rPr>
        <w:t> </w:t>
      </w:r>
      <w:r w:rsidRPr="00EF4F68">
        <w:rPr>
          <w:rFonts w:ascii="Arial" w:hAnsi="Arial" w:cs="Arial"/>
          <w:bCs/>
          <w:sz w:val="28"/>
          <w:szCs w:val="28"/>
        </w:rPr>
        <w:t>u</w:t>
      </w:r>
      <w:r>
        <w:rPr>
          <w:rFonts w:ascii="Arial" w:hAnsi="Arial" w:cs="Arial"/>
          <w:bCs/>
          <w:sz w:val="28"/>
          <w:szCs w:val="28"/>
        </w:rPr>
        <w:t> </w:t>
      </w:r>
      <w:r w:rsidRPr="00EF4F68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 </w:t>
      </w:r>
      <w:r w:rsidRPr="00EF4F68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w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> </w:t>
      </w:r>
      <w:r w:rsidRPr="00EF4F68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F4F68">
        <w:rPr>
          <w:rFonts w:ascii="Arial" w:hAnsi="Arial" w:cs="Arial"/>
          <w:bCs/>
          <w:sz w:val="28"/>
          <w:szCs w:val="28"/>
        </w:rPr>
        <w:t xml:space="preserve">h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="00904FBA">
        <w:rPr>
          <w:rFonts w:ascii="Arial" w:hAnsi="Arial" w:cs="Arial"/>
          <w:bCs/>
          <w:sz w:val="28"/>
          <w:szCs w:val="28"/>
        </w:rPr>
        <w:t>L e t n ý   v i e t o r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Použitie látky / prípravku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: </w:t>
      </w:r>
      <w:r w:rsidRPr="00EF4F68">
        <w:rPr>
          <w:rFonts w:ascii="Arial Narrow" w:hAnsi="Arial Narrow" w:cs="Times New Roman"/>
          <w:b/>
          <w:bCs/>
          <w:sz w:val="24"/>
          <w:szCs w:val="24"/>
        </w:rPr>
        <w:t>Aviváž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B022B">
        <w:rPr>
          <w:rFonts w:ascii="Arial Narrow" w:hAnsi="Arial Narrow" w:cs="Times New Roman"/>
          <w:sz w:val="24"/>
          <w:szCs w:val="24"/>
          <w:u w:val="single"/>
        </w:rPr>
        <w:t>Firma</w:t>
      </w:r>
      <w:r w:rsidR="00637E67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fit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GmbH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Hirschfelde</w:t>
      </w:r>
      <w:proofErr w:type="spellEnd"/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Am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Werk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9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Tel.: 035843-263-0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D-02788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Zittau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FAX: 035843-25382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B022B">
        <w:rPr>
          <w:rFonts w:ascii="Arial Narrow" w:hAnsi="Arial Narrow" w:cs="Times New Roman"/>
          <w:sz w:val="24"/>
          <w:szCs w:val="24"/>
          <w:u w:val="single"/>
        </w:rPr>
        <w:t>Zodpovedná osoba</w:t>
      </w:r>
      <w:r w:rsidRPr="00F8403F">
        <w:rPr>
          <w:rFonts w:ascii="Arial Narrow" w:hAnsi="Arial Narrow" w:cs="Times New Roman"/>
          <w:sz w:val="24"/>
          <w:szCs w:val="24"/>
        </w:rPr>
        <w:t xml:space="preserve"> : </w:t>
      </w:r>
      <w:hyperlink r:id="rId6" w:history="1">
        <w:r w:rsidRPr="00BF07F7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Klaus.Wagner@fit.de</w:t>
        </w:r>
      </w:hyperlink>
    </w:p>
    <w:p w:rsidR="002930DE" w:rsidRDefault="002930DE" w:rsidP="00EF4F68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930DE" w:rsidRDefault="002930DE" w:rsidP="00EF4F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4B7335">
        <w:rPr>
          <w:b/>
          <w:i/>
          <w:sz w:val="16"/>
          <w:szCs w:val="16"/>
          <w:u w:val="single"/>
        </w:rPr>
        <w:t>Distribútor:</w:t>
      </w:r>
      <w:r w:rsidRPr="004B7335">
        <w:rPr>
          <w:sz w:val="16"/>
          <w:szCs w:val="16"/>
        </w:rPr>
        <w:t xml:space="preserve"> M+M </w:t>
      </w:r>
      <w:proofErr w:type="spellStart"/>
      <w:r w:rsidRPr="004B7335">
        <w:rPr>
          <w:sz w:val="16"/>
          <w:szCs w:val="16"/>
        </w:rPr>
        <w:t>Market</w:t>
      </w:r>
      <w:proofErr w:type="spellEnd"/>
      <w:r w:rsidRPr="004B7335">
        <w:rPr>
          <w:sz w:val="16"/>
          <w:szCs w:val="16"/>
        </w:rPr>
        <w:t xml:space="preserve"> Centrum, s.r.o., </w:t>
      </w:r>
      <w:proofErr w:type="spellStart"/>
      <w:r w:rsidRPr="004B7335">
        <w:rPr>
          <w:sz w:val="16"/>
          <w:szCs w:val="16"/>
        </w:rPr>
        <w:t>Gessayova</w:t>
      </w:r>
      <w:proofErr w:type="spellEnd"/>
      <w:r w:rsidRPr="004B7335">
        <w:rPr>
          <w:sz w:val="16"/>
          <w:szCs w:val="16"/>
        </w:rPr>
        <w:t xml:space="preserve"> 10, 851 03 Bratislava</w:t>
      </w:r>
      <w:r w:rsidRPr="004B7335">
        <w:rPr>
          <w:sz w:val="16"/>
          <w:szCs w:val="16"/>
        </w:rPr>
        <w:br/>
        <w:t>Poštová adresa: Stará Vajnorská 17, sklad A/8, 831 04 Bratislava</w:t>
      </w:r>
      <w:r w:rsidRPr="004B7335">
        <w:rPr>
          <w:sz w:val="16"/>
          <w:szCs w:val="16"/>
        </w:rPr>
        <w:br/>
        <w:t xml:space="preserve">Email: </w:t>
      </w:r>
      <w:hyperlink r:id="rId7" w:tgtFrame="_blank" w:history="1">
        <w:r w:rsidRPr="004B7335">
          <w:rPr>
            <w:rStyle w:val="Hypertextovprepojenie"/>
            <w:sz w:val="16"/>
            <w:szCs w:val="16"/>
          </w:rPr>
          <w:t>viliamcibulka@gmail.com</w:t>
        </w:r>
      </w:hyperlink>
      <w:r w:rsidR="00634AB7">
        <w:rPr>
          <w:sz w:val="16"/>
          <w:szCs w:val="16"/>
        </w:rPr>
        <w:t xml:space="preserve">, </w:t>
      </w:r>
      <w:proofErr w:type="spellStart"/>
      <w:r w:rsidR="00634AB7">
        <w:rPr>
          <w:sz w:val="16"/>
          <w:szCs w:val="16"/>
        </w:rPr>
        <w:t>mob</w:t>
      </w:r>
      <w:proofErr w:type="spellEnd"/>
      <w:r w:rsidR="00634AB7">
        <w:rPr>
          <w:sz w:val="16"/>
          <w:szCs w:val="16"/>
        </w:rPr>
        <w:t>.: +421 911</w:t>
      </w:r>
      <w:r w:rsidRPr="004B7335">
        <w:rPr>
          <w:sz w:val="16"/>
          <w:szCs w:val="16"/>
        </w:rPr>
        <w:t xml:space="preserve"> </w:t>
      </w:r>
      <w:r w:rsidR="00634AB7">
        <w:rPr>
          <w:sz w:val="16"/>
          <w:szCs w:val="16"/>
        </w:rPr>
        <w:t>988 211</w:t>
      </w:r>
      <w:r w:rsidRPr="004B7335">
        <w:rPr>
          <w:sz w:val="16"/>
          <w:szCs w:val="16"/>
        </w:rPr>
        <w:t xml:space="preserve"> fax: +421 2 63537684</w:t>
      </w:r>
    </w:p>
    <w:p w:rsidR="00EF4F68" w:rsidRPr="00B9794E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AF1FC9" w:rsidP="00EF4F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Možné riziká</w:t>
      </w:r>
    </w:p>
    <w:p w:rsidR="00EF4F68" w:rsidRPr="00D613EB" w:rsidRDefault="00EF4F68" w:rsidP="00EF4F68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Žiadne nebezpečenstvo vyskytujúce sa pri používaní výrobku podľa predpisov.</w:t>
      </w:r>
    </w:p>
    <w:p w:rsidR="00EF4F68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Zloženie a </w:t>
      </w:r>
      <w:r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údaje o</w:t>
      </w: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zložkách</w:t>
      </w:r>
    </w:p>
    <w:p w:rsidR="00EF4F68" w:rsidRPr="00D613EB" w:rsidRDefault="00EF4F68" w:rsidP="00EF4F68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Skladá sa z nasledujúcich uvedených látok vo vodnom roztoku.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Prísady :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F4F68" w:rsidRPr="00F8403F" w:rsidRDefault="00EF4F68" w:rsidP="00EF4F6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CAS   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označenie/pomenovanie/názov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 %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BF07F7">
        <w:rPr>
          <w:rFonts w:ascii="Arial Narrow" w:hAnsi="Arial Narrow" w:cs="Times New Roman"/>
          <w:b/>
          <w:bCs/>
          <w:sz w:val="24"/>
          <w:szCs w:val="24"/>
        </w:rPr>
        <w:t>Gef.-Sym</w:t>
      </w:r>
      <w:proofErr w:type="spellEnd"/>
      <w:r w:rsidRPr="00BF07F7">
        <w:rPr>
          <w:rFonts w:ascii="Arial Narrow" w:hAnsi="Arial Narrow" w:cs="Times New Roman"/>
          <w:b/>
          <w:bCs/>
          <w:sz w:val="24"/>
          <w:szCs w:val="24"/>
        </w:rPr>
        <w:t xml:space="preserve">.         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R-vety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EF4F68" w:rsidRPr="00D613EB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D613EB">
        <w:rPr>
          <w:rFonts w:ascii="Arial Narrow" w:hAnsi="Arial Narrow" w:cs="Times New Roman"/>
          <w:bCs/>
          <w:sz w:val="24"/>
          <w:szCs w:val="24"/>
        </w:rPr>
        <w:t xml:space="preserve">91995-81-2   </w:t>
      </w:r>
      <w:r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katiónové povrchovo aktívne látky   </w:t>
      </w:r>
      <w:r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5-15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Pr="00D613EB">
        <w:rPr>
          <w:rFonts w:ascii="Arial Narrow" w:hAnsi="Arial Narrow" w:cs="Times New Roman"/>
          <w:bCs/>
          <w:sz w:val="24"/>
          <w:szCs w:val="24"/>
        </w:rPr>
        <w:t xml:space="preserve">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38</w:t>
      </w:r>
    </w:p>
    <w:p w:rsidR="00EF4F68" w:rsidRPr="00D613EB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67-63-0    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propán-2-ol                          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 </w:t>
      </w:r>
      <w:r w:rsidRPr="00D613EB">
        <w:rPr>
          <w:rFonts w:ascii="Arial Narrow" w:hAnsi="Arial Narrow" w:cs="Times New Roman"/>
          <w:bCs/>
          <w:sz w:val="24"/>
          <w:szCs w:val="24"/>
        </w:rPr>
        <w:t>&lt;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5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F, </w:t>
      </w:r>
      <w:proofErr w:type="spellStart"/>
      <w:r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Pr="00D613EB">
        <w:rPr>
          <w:rFonts w:ascii="Arial Narrow" w:hAnsi="Arial Narrow" w:cs="Times New Roman"/>
          <w:bCs/>
          <w:sz w:val="24"/>
          <w:szCs w:val="24"/>
        </w:rPr>
        <w:t xml:space="preserve">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bCs/>
          <w:sz w:val="24"/>
          <w:szCs w:val="24"/>
        </w:rPr>
        <w:t>11, 36, 67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Pr="00D613EB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613EB">
        <w:rPr>
          <w:rFonts w:ascii="Arial Narrow" w:hAnsi="Arial Narrow" w:cs="Times New Roman"/>
          <w:sz w:val="24"/>
          <w:szCs w:val="24"/>
        </w:rPr>
        <w:t>Ostatné</w:t>
      </w:r>
      <w:r>
        <w:rPr>
          <w:rFonts w:ascii="Arial Narrow" w:hAnsi="Arial Narrow" w:cs="Times New Roman"/>
          <w:sz w:val="24"/>
          <w:szCs w:val="24"/>
        </w:rPr>
        <w:t>:</w:t>
      </w:r>
      <w:r w:rsidRPr="00D613EB">
        <w:rPr>
          <w:rFonts w:ascii="Arial Narrow" w:hAnsi="Arial Narrow" w:cs="Times New Roman"/>
          <w:sz w:val="24"/>
          <w:szCs w:val="24"/>
        </w:rPr>
        <w:t xml:space="preserve">     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D613EB">
        <w:rPr>
          <w:rFonts w:ascii="Arial Narrow" w:hAnsi="Arial Narrow" w:cs="Times New Roman"/>
          <w:sz w:val="24"/>
          <w:szCs w:val="24"/>
        </w:rPr>
        <w:t>konzervačné látky, parfumy/aromatické látky, farbivá, pomocné látky</w:t>
      </w:r>
    </w:p>
    <w:p w:rsidR="00EF4F68" w:rsidRPr="00D613EB" w:rsidRDefault="00EF4F68" w:rsidP="00EF4F6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Doslovné znenie</w:t>
      </w:r>
      <w:r w:rsidR="00BF07F7">
        <w:rPr>
          <w:rFonts w:ascii="Arial Narrow" w:hAnsi="Arial Narrow" w:cs="Times New Roman"/>
          <w:bCs/>
          <w:sz w:val="24"/>
          <w:szCs w:val="24"/>
        </w:rPr>
        <w:t xml:space="preserve"> R – viet</w:t>
      </w:r>
      <w:r>
        <w:rPr>
          <w:rFonts w:ascii="Arial Narrow" w:hAnsi="Arial Narrow" w:cs="Times New Roman"/>
          <w:bCs/>
          <w:sz w:val="24"/>
          <w:szCs w:val="24"/>
        </w:rPr>
        <w:t>, sú vyrozumené v bode 16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.  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Pokyny pre prvú pomoc</w:t>
      </w:r>
    </w:p>
    <w:p w:rsidR="00EF4F68" w:rsidRPr="003A3D6A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zasiahnutí očí</w:t>
      </w:r>
      <w:r w:rsidR="008C57E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Dôkladne vypláchnite vodou.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styku s</w:t>
      </w:r>
      <w:r w:rsidR="00A31C1E">
        <w:rPr>
          <w:rFonts w:ascii="Arial Narrow" w:hAnsi="Arial Narrow" w:cs="Times New Roman"/>
          <w:bCs/>
          <w:sz w:val="24"/>
          <w:szCs w:val="24"/>
        </w:rPr>
        <w:t> </w:t>
      </w:r>
      <w:r w:rsidRPr="00F8403F">
        <w:rPr>
          <w:rFonts w:ascii="Arial Narrow" w:hAnsi="Arial Narrow" w:cs="Times New Roman"/>
          <w:bCs/>
          <w:sz w:val="24"/>
          <w:szCs w:val="24"/>
        </w:rPr>
        <w:t>pokožkou</w:t>
      </w:r>
      <w:r w:rsidR="00A31C1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Umyte vodou.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prehltnutí/požití :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Vypláchnite si ú</w:t>
      </w:r>
      <w:r>
        <w:rPr>
          <w:rFonts w:ascii="Arial Narrow" w:hAnsi="Arial Narrow" w:cs="Times New Roman"/>
          <w:bCs/>
          <w:sz w:val="24"/>
          <w:szCs w:val="24"/>
        </w:rPr>
        <w:t>sta a následne vypite dostatočné množstvo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vody. Nevyvolávajte zvracanie.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V každom prípade vyhľadajte lekársku pomoc a ukážte tento obal. </w:t>
      </w:r>
    </w:p>
    <w:p w:rsidR="00EF4F68" w:rsidRDefault="00EF4F68" w:rsidP="00EF4F68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Protipožiarne opatrenia</w:t>
      </w:r>
    </w:p>
    <w:p w:rsidR="00EF4F68" w:rsidRPr="003A3D6A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Vhodné hasiace prostriedky</w:t>
      </w:r>
      <w:r w:rsidR="008C57E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Produkt nie je horľavý.</w:t>
      </w:r>
    </w:p>
    <w:p w:rsidR="00EF4F68" w:rsidRPr="00FD05F6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Strana : 2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EF4F68" w:rsidRPr="00F8403F" w:rsidRDefault="00D44AA7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Dátum / Prepracované</w:t>
      </w:r>
      <w:r w:rsidR="00084B6A">
        <w:rPr>
          <w:rFonts w:ascii="Arial Narrow" w:hAnsi="Arial Narrow" w:cs="Times New Roman"/>
          <w:sz w:val="24"/>
          <w:szCs w:val="24"/>
        </w:rPr>
        <w:t xml:space="preserve"> dňa</w:t>
      </w:r>
      <w:r>
        <w:rPr>
          <w:rFonts w:ascii="Arial Narrow" w:hAnsi="Arial Narrow" w:cs="Times New Roman"/>
          <w:sz w:val="24"/>
          <w:szCs w:val="24"/>
        </w:rPr>
        <w:t xml:space="preserve"> : 23</w:t>
      </w:r>
      <w:r w:rsidR="00EF4F68"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="0088146E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="0088146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4FBA">
        <w:rPr>
          <w:rFonts w:ascii="Arial Narrow" w:hAnsi="Arial Narrow" w:cs="Times New Roman"/>
          <w:b/>
          <w:bCs/>
          <w:sz w:val="24"/>
          <w:szCs w:val="24"/>
        </w:rPr>
        <w:t>Letný vietor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D44AA7">
        <w:rPr>
          <w:rFonts w:ascii="Arial Narrow" w:hAnsi="Arial Narrow" w:cs="Times New Roman"/>
          <w:sz w:val="24"/>
          <w:szCs w:val="24"/>
        </w:rPr>
        <w:t xml:space="preserve">  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5902B8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1"/>
        </w:numPr>
        <w:pBdr>
          <w:top w:val="single" w:sz="12" w:space="1" w:color="auto"/>
          <w:bar w:val="single" w:sz="12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Opatrenia v prípade náhodn</w:t>
      </w:r>
      <w:r w:rsidR="00AF1FC9">
        <w:rPr>
          <w:rFonts w:ascii="Arial Narrow" w:hAnsi="Arial Narrow" w:cs="Times New Roman"/>
          <w:b/>
          <w:sz w:val="24"/>
          <w:szCs w:val="24"/>
          <w:u w:val="single"/>
        </w:rPr>
        <w:t>ého úniku</w:t>
      </w:r>
    </w:p>
    <w:p w:rsidR="00EF4F68" w:rsidRPr="005902B8" w:rsidRDefault="00EF4F68" w:rsidP="00EF4F68">
      <w:pPr>
        <w:pStyle w:val="Odsekzoznamu"/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F8403F" w:rsidRDefault="00EF4F68" w:rsidP="00EF4F68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životného prostredia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Pr="00F8403F" w:rsidRDefault="00EF4F68" w:rsidP="00EF4F68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Nevylievajte do kanalizácie alebo vodných odtokov (vypustite prostredníctvom čističky odpadových vôd).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Doporučené metódy čistenia a</w:t>
      </w:r>
      <w:r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zneškodnenia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Zachyťte pomocou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savého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materiálu (piesok, štrkový piesok, kyslé spojivo, univerzálne spojivo, piliny). Zvyšok spláchnite/opláchnite veľkým množstvom vody.</w:t>
      </w:r>
    </w:p>
    <w:p w:rsidR="00EF4F68" w:rsidRPr="00F8403F" w:rsidRDefault="00EF4F68" w:rsidP="00EF4F68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3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Manipulácia a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skladovanie</w:t>
      </w:r>
    </w:p>
    <w:p w:rsidR="00EF4F68" w:rsidRPr="003A3D6A" w:rsidRDefault="00EF4F68" w:rsidP="00EF4F68">
      <w:pPr>
        <w:pStyle w:val="Odsekzoznamu"/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Manipulácia : </w:t>
      </w:r>
    </w:p>
    <w:p w:rsidR="00EF4F68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Vyhnite sa kontaktu s očami.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proti požiaru a</w:t>
      </w:r>
      <w:r w:rsidR="00637E67"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výbuchu</w:t>
      </w:r>
      <w:r w:rsidR="008C57E4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Nevyžadujú </w:t>
      </w:r>
      <w:r w:rsidR="003853FB">
        <w:rPr>
          <w:rFonts w:ascii="Arial Narrow" w:hAnsi="Arial Narrow" w:cs="Times New Roman"/>
          <w:sz w:val="24"/>
          <w:szCs w:val="24"/>
        </w:rPr>
        <w:t xml:space="preserve">sa žiadne mimoriadne </w:t>
      </w:r>
      <w:r w:rsidRPr="00F8403F">
        <w:rPr>
          <w:rFonts w:ascii="Arial Narrow" w:hAnsi="Arial Narrow" w:cs="Times New Roman"/>
          <w:sz w:val="24"/>
          <w:szCs w:val="24"/>
        </w:rPr>
        <w:t>opatrenia.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Skladovanie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Uchovávajte mimo dosahu detí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EF4F68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Skladovacia teplota &gt;</w:t>
      </w:r>
      <w:r w:rsidRPr="00F8403F">
        <w:rPr>
          <w:rFonts w:ascii="Arial Narrow" w:hAnsi="Arial Narrow" w:cs="Times New Roman"/>
          <w:sz w:val="24"/>
          <w:szCs w:val="24"/>
        </w:rPr>
        <w:t>5 ° C</w:t>
      </w:r>
    </w:p>
    <w:p w:rsidR="00EF4F68" w:rsidRPr="00F8403F" w:rsidRDefault="00EF4F68" w:rsidP="00EF4F68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Kontrola expozície a osobné ochranné prostriedky</w:t>
      </w:r>
    </w:p>
    <w:p w:rsidR="00EF4F68" w:rsidRPr="003A3D6A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3853FB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Osobné ochranné prostriedky nie sú nutné pri bežnom používaní.</w:t>
      </w:r>
    </w:p>
    <w:p w:rsidR="00EF4F68" w:rsidRPr="00F8403F" w:rsidRDefault="00EF4F68" w:rsidP="00EF4F68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Fyzikálne a chemické vlastnosti</w:t>
      </w:r>
    </w:p>
    <w:p w:rsidR="00EF4F68" w:rsidRPr="003A3D6A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Forma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kvapalina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Farba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nepriehľadná</w:t>
      </w:r>
      <w:r w:rsidR="00D44AA7">
        <w:rPr>
          <w:rFonts w:ascii="Arial Narrow" w:hAnsi="Arial Narrow" w:cs="Times New Roman"/>
          <w:sz w:val="24"/>
          <w:szCs w:val="24"/>
        </w:rPr>
        <w:t>, bledomodrá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Vôňa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príjemná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Teplota tuhnutia [° C]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>od 5 °</w:t>
      </w:r>
      <w:r w:rsidR="00573311">
        <w:rPr>
          <w:rFonts w:ascii="Arial Narrow" w:hAnsi="Arial Narrow" w:cs="Times New Roman"/>
          <w:sz w:val="24"/>
          <w:szCs w:val="24"/>
        </w:rPr>
        <w:t>C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Hustota : (20 °C) [g/cm³]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. 1,0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Rozpustnosť [g / l]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rozptýlená / </w:t>
      </w:r>
      <w:proofErr w:type="spellStart"/>
      <w:r>
        <w:rPr>
          <w:rFonts w:ascii="Arial Narrow" w:hAnsi="Arial Narrow" w:cs="Times New Roman"/>
          <w:sz w:val="24"/>
          <w:szCs w:val="24"/>
        </w:rPr>
        <w:t>dispergovaná</w:t>
      </w:r>
      <w:proofErr w:type="spellEnd"/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Hodnota pH : (20 °C)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2,5 – 2,7</w:t>
      </w:r>
    </w:p>
    <w:p w:rsidR="00EF4F68" w:rsidRPr="00D44AA7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Viskozita : [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mPas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D44AA7">
        <w:rPr>
          <w:rFonts w:ascii="Arial Narrow" w:hAnsi="Arial Narrow" w:cs="Times New Roman"/>
          <w:sz w:val="24"/>
          <w:szCs w:val="24"/>
          <w:lang w:val="en-US"/>
        </w:rPr>
        <w:t xml:space="preserve">&lt; </w:t>
      </w:r>
      <w:r w:rsidR="00D44AA7">
        <w:rPr>
          <w:rFonts w:ascii="Arial Narrow" w:hAnsi="Arial Narrow" w:cs="Times New Roman"/>
          <w:sz w:val="24"/>
          <w:szCs w:val="24"/>
        </w:rPr>
        <w:t>40</w:t>
      </w:r>
    </w:p>
    <w:p w:rsidR="00EF4F68" w:rsidRPr="003A3D6A" w:rsidRDefault="00EF4F68" w:rsidP="00EF4F68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Stabilita a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reaktivita</w:t>
      </w:r>
    </w:p>
    <w:p w:rsidR="00EF4F68" w:rsidRPr="003A3D6A" w:rsidRDefault="00EF4F68" w:rsidP="00EF4F68">
      <w:p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Stabilita</w:t>
      </w:r>
      <w:r>
        <w:rPr>
          <w:rFonts w:ascii="Arial Narrow" w:hAnsi="Arial Narrow" w:cs="Times New Roman"/>
          <w:sz w:val="24"/>
          <w:szCs w:val="24"/>
        </w:rPr>
        <w:t xml:space="preserve"> :</w:t>
      </w:r>
    </w:p>
    <w:p w:rsidR="00EF4F68" w:rsidRPr="00F8403F" w:rsidRDefault="00573311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Nedochádza k rozkladu</w:t>
      </w:r>
      <w:r w:rsidR="00EF4F68">
        <w:rPr>
          <w:rFonts w:ascii="Arial Narrow" w:hAnsi="Arial Narrow" w:cs="Times New Roman"/>
          <w:sz w:val="24"/>
          <w:szCs w:val="24"/>
        </w:rPr>
        <w:t xml:space="preserve"> v oblasti používania</w:t>
      </w:r>
      <w:r w:rsidR="00EF4F68" w:rsidRPr="00F8403F">
        <w:rPr>
          <w:rFonts w:ascii="Arial Narrow" w:hAnsi="Arial Narrow" w:cs="Times New Roman"/>
          <w:sz w:val="24"/>
          <w:szCs w:val="24"/>
        </w:rPr>
        <w:t>.</w:t>
      </w:r>
    </w:p>
    <w:p w:rsidR="00EF4F68" w:rsidRPr="00F8403F" w:rsidRDefault="00EF4F68" w:rsidP="00EF4F68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Nebezpečné reakcie :</w:t>
      </w:r>
    </w:p>
    <w:p w:rsidR="00EF4F68" w:rsidRDefault="00EF4F68" w:rsidP="00FE00DC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Žiadne.</w:t>
      </w:r>
    </w:p>
    <w:p w:rsidR="00EF4F68" w:rsidRPr="00F8403F" w:rsidRDefault="00EF4F68" w:rsidP="00EF4F6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Strana : 3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D44AA7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084B6A">
        <w:rPr>
          <w:rFonts w:ascii="Arial Narrow" w:hAnsi="Arial Narrow" w:cs="Times New Roman"/>
          <w:sz w:val="24"/>
          <w:szCs w:val="24"/>
        </w:rPr>
        <w:t xml:space="preserve">dňa </w:t>
      </w:r>
      <w:r>
        <w:rPr>
          <w:rFonts w:ascii="Arial Narrow" w:hAnsi="Arial Narrow" w:cs="Times New Roman"/>
          <w:sz w:val="24"/>
          <w:szCs w:val="24"/>
        </w:rPr>
        <w:t>: 23</w:t>
      </w:r>
      <w:r w:rsidR="00EF4F68"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="0088146E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="00904FBA" w:rsidRPr="00904FBA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4FBA">
        <w:rPr>
          <w:rFonts w:ascii="Arial Narrow" w:hAnsi="Arial Narrow" w:cs="Times New Roman"/>
          <w:b/>
          <w:bCs/>
          <w:sz w:val="24"/>
          <w:szCs w:val="24"/>
        </w:rPr>
        <w:t>Letný vietor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Verzia: 1. 1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D44AA7">
        <w:rPr>
          <w:rFonts w:ascii="Arial Narrow" w:hAnsi="Arial Narrow" w:cs="Times New Roman"/>
          <w:sz w:val="24"/>
          <w:szCs w:val="24"/>
        </w:rPr>
        <w:t>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Default="00EF4F68" w:rsidP="00EF4F6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Toxikologické 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</w:t>
      </w:r>
    </w:p>
    <w:p w:rsidR="00EF4F68" w:rsidRPr="00AB29C7" w:rsidRDefault="00EF4F68" w:rsidP="00EF4F68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03672D" w:rsidRDefault="006D6805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03672D">
        <w:rPr>
          <w:rFonts w:ascii="Arial Narrow" w:hAnsi="Arial Narrow" w:cs="Times New Roman"/>
          <w:sz w:val="24"/>
          <w:szCs w:val="24"/>
        </w:rPr>
        <w:t>LD 50 (orálne, potkan</w:t>
      </w:r>
      <w:r w:rsidR="00EF4F68" w:rsidRPr="0003672D">
        <w:rPr>
          <w:rFonts w:ascii="Arial Narrow" w:hAnsi="Arial Narrow" w:cs="Times New Roman"/>
          <w:sz w:val="24"/>
          <w:szCs w:val="24"/>
        </w:rPr>
        <w:t>)</w:t>
      </w:r>
      <w:r w:rsidR="00A31C1E">
        <w:rPr>
          <w:rFonts w:ascii="Arial Narrow" w:hAnsi="Arial Narrow" w:cs="Times New Roman"/>
          <w:sz w:val="24"/>
          <w:szCs w:val="24"/>
        </w:rPr>
        <w:t xml:space="preserve"> </w:t>
      </w:r>
      <w:r w:rsidR="00EF4F68" w:rsidRPr="0003672D">
        <w:rPr>
          <w:rFonts w:ascii="Arial Narrow" w:hAnsi="Arial Narrow" w:cs="Times New Roman"/>
          <w:sz w:val="24"/>
          <w:szCs w:val="24"/>
        </w:rPr>
        <w:t>: &gt; 2000 mg/kg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EF4F68" w:rsidRPr="002E68DE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• </w:t>
      </w:r>
      <w:r w:rsidRPr="002E68DE">
        <w:rPr>
          <w:rFonts w:ascii="Arial Narrow" w:hAnsi="Arial Narrow" w:cs="Times New Roman"/>
          <w:sz w:val="20"/>
          <w:szCs w:val="20"/>
        </w:rPr>
        <w:t>Toxikologické informácie tohto výrobku neboli experimentálne stanovené.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2E68DE">
        <w:rPr>
          <w:rFonts w:ascii="Arial Narrow" w:hAnsi="Arial Narrow" w:cs="Times New Roman"/>
          <w:sz w:val="20"/>
          <w:szCs w:val="20"/>
        </w:rPr>
        <w:t>Údaje sú z hodnotenia alebo odvodené z výsledkov skúšok/testov podobných výrobkov (analogické závery).</w:t>
      </w:r>
    </w:p>
    <w:p w:rsidR="00EF4F68" w:rsidRPr="002E68DE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Ekologické údaje</w:t>
      </w:r>
    </w:p>
    <w:p w:rsidR="00EF4F68" w:rsidRPr="00AB29C7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Biologická odbúrateľnosť :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Príslušne nariadeniu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detVO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(ES) 648/2004,sú používané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tenzidy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(povrchovo aktívne látky) za aeróbnych podmienok úplne biologicky odbúrateľné.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CSB</w:t>
      </w:r>
      <w:r w:rsidRPr="00F8403F">
        <w:rPr>
          <w:rFonts w:ascii="Arial Narrow" w:hAnsi="Arial Narrow" w:cs="Times New Roman"/>
          <w:sz w:val="24"/>
          <w:szCs w:val="24"/>
        </w:rPr>
        <w:t xml:space="preserve"> - hodnota </w:t>
      </w:r>
      <w:r>
        <w:rPr>
          <w:rFonts w:ascii="Arial Narrow" w:hAnsi="Arial Narrow" w:cs="Times New Roman"/>
          <w:sz w:val="24"/>
          <w:szCs w:val="24"/>
        </w:rPr>
        <w:t xml:space="preserve">          </w:t>
      </w:r>
      <w:r w:rsidRPr="00F8403F">
        <w:rPr>
          <w:rFonts w:ascii="Arial Narrow" w:hAnsi="Arial Narrow" w:cs="Times New Roman"/>
          <w:sz w:val="24"/>
          <w:szCs w:val="24"/>
        </w:rPr>
        <w:t>nie je k dispozícii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BSK 5 - hodnota </w:t>
      </w:r>
      <w:r>
        <w:rPr>
          <w:rFonts w:ascii="Arial Narrow" w:hAnsi="Arial Narrow" w:cs="Times New Roman"/>
          <w:sz w:val="24"/>
          <w:szCs w:val="24"/>
        </w:rPr>
        <w:t xml:space="preserve">       </w:t>
      </w:r>
      <w:r w:rsidRPr="00F8403F">
        <w:rPr>
          <w:rFonts w:ascii="Arial Narrow" w:hAnsi="Arial Narrow" w:cs="Times New Roman"/>
          <w:sz w:val="24"/>
          <w:szCs w:val="24"/>
        </w:rPr>
        <w:t xml:space="preserve">nie je k dispozícii </w:t>
      </w: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color w:val="FF0000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AOX – </w:t>
      </w:r>
      <w:r w:rsidR="00625848">
        <w:rPr>
          <w:rFonts w:ascii="Arial Narrow" w:hAnsi="Arial Narrow" w:cs="Times New Roman"/>
          <w:sz w:val="24"/>
          <w:szCs w:val="24"/>
        </w:rPr>
        <w:t>náznak            nie je použiteľný</w:t>
      </w:r>
    </w:p>
    <w:p w:rsidR="00EF4F68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Likvidácia</w:t>
      </w:r>
    </w:p>
    <w:p w:rsidR="00EF4F68" w:rsidRPr="00AB29C7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Produkt : Ak je možná spätným získavaním alebo recykláciou. Inak poslať spoločnosti s oprávnením na nakladanie s odpadmi.</w:t>
      </w:r>
    </w:p>
    <w:p w:rsidR="005E5720" w:rsidRPr="00F8403F" w:rsidRDefault="005E5720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Obal</w:t>
      </w:r>
      <w:r w:rsidR="00637E67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Recyklácia podľa príslušných predpisov.</w:t>
      </w:r>
    </w:p>
    <w:p w:rsidR="00EF4F68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 o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preprave</w:t>
      </w:r>
    </w:p>
    <w:p w:rsidR="00EF4F68" w:rsidRPr="00AB29C7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0E120F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Žiadny</w:t>
      </w:r>
      <w:r w:rsidR="00EF4F68" w:rsidRPr="00F8403F">
        <w:rPr>
          <w:rFonts w:ascii="Arial Narrow" w:hAnsi="Arial Narrow" w:cs="Times New Roman"/>
          <w:sz w:val="24"/>
          <w:szCs w:val="24"/>
        </w:rPr>
        <w:t xml:space="preserve"> nebezpečný tovar v zmysle dopravných predpisov.</w:t>
      </w:r>
    </w:p>
    <w:p w:rsidR="00EF4F68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Predpisy</w:t>
      </w:r>
    </w:p>
    <w:p w:rsidR="00EF4F68" w:rsidRPr="00AB29C7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Značenie (EG)</w:t>
      </w:r>
      <w:r w:rsidR="00A31C1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Nie je klasifikovaný ako nebezpečná látka.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</w:t>
      </w:r>
      <w:r w:rsidR="000E120F">
        <w:rPr>
          <w:rFonts w:ascii="Arial Narrow" w:hAnsi="Arial Narrow" w:cs="Times New Roman"/>
          <w:sz w:val="24"/>
          <w:szCs w:val="24"/>
        </w:rPr>
        <w:t xml:space="preserve"> </w:t>
      </w:r>
      <w:r w:rsidR="00637E67">
        <w:rPr>
          <w:rFonts w:ascii="Arial Narrow" w:hAnsi="Arial Narrow" w:cs="Times New Roman"/>
          <w:sz w:val="24"/>
          <w:szCs w:val="24"/>
        </w:rPr>
        <w:t>–</w:t>
      </w:r>
      <w:r w:rsidR="000E120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637E67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žiadne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</w:t>
      </w:r>
      <w:r w:rsidR="000E120F">
        <w:rPr>
          <w:rFonts w:ascii="Arial Narrow" w:hAnsi="Arial Narrow" w:cs="Times New Roman"/>
          <w:sz w:val="24"/>
          <w:szCs w:val="24"/>
        </w:rPr>
        <w:t xml:space="preserve"> </w:t>
      </w:r>
      <w:r w:rsidR="00637E67">
        <w:rPr>
          <w:rFonts w:ascii="Arial Narrow" w:hAnsi="Arial Narrow" w:cs="Times New Roman"/>
          <w:sz w:val="24"/>
          <w:szCs w:val="24"/>
        </w:rPr>
        <w:t>–</w:t>
      </w:r>
      <w:r w:rsidR="000E120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637E67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2 Uchovávajte mimo dosahu detí.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25 Zabráňte styku s</w:t>
      </w:r>
      <w:r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očami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EF4F68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46 Pri požití okamžite vyhľadajte lekársku pomoc a ukážte tento obal alebo označenie.</w:t>
      </w:r>
    </w:p>
    <w:p w:rsidR="00EF4F68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VCI - Trieda skladovania : </w:t>
      </w:r>
      <w:r w:rsidRPr="00F8403F">
        <w:rPr>
          <w:rFonts w:ascii="Arial Narrow" w:hAnsi="Arial Narrow" w:cs="Times New Roman"/>
          <w:sz w:val="24"/>
          <w:szCs w:val="24"/>
        </w:rPr>
        <w:t>12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A31C1E" w:rsidRDefault="00EF4F68" w:rsidP="00A31C1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Trieda ohrozenia vody : 2 (vlastné hodnotenie)</w:t>
      </w:r>
    </w:p>
    <w:p w:rsidR="00EF4F68" w:rsidRPr="00F8403F" w:rsidRDefault="00EF4F68" w:rsidP="00EF4F6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Strana : 4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88146E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084B6A">
        <w:rPr>
          <w:rFonts w:ascii="Arial Narrow" w:hAnsi="Arial Narrow" w:cs="Times New Roman"/>
          <w:sz w:val="24"/>
          <w:szCs w:val="24"/>
        </w:rPr>
        <w:t xml:space="preserve">dňa </w:t>
      </w:r>
      <w:r>
        <w:rPr>
          <w:rFonts w:ascii="Arial Narrow" w:hAnsi="Arial Narrow" w:cs="Times New Roman"/>
          <w:sz w:val="24"/>
          <w:szCs w:val="24"/>
        </w:rPr>
        <w:t>: 23</w:t>
      </w:r>
      <w:r w:rsidR="00EF4F68"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F8403F" w:rsidRDefault="00EF4F68" w:rsidP="00EF4F6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4FBA">
        <w:rPr>
          <w:rFonts w:ascii="Arial Narrow" w:hAnsi="Arial Narrow" w:cs="Times New Roman"/>
          <w:b/>
          <w:bCs/>
          <w:sz w:val="24"/>
          <w:szCs w:val="24"/>
        </w:rPr>
        <w:t>Letný vietor</w:t>
      </w:r>
    </w:p>
    <w:p w:rsidR="00EF4F68" w:rsidRPr="00F8403F" w:rsidRDefault="00EF4F68" w:rsidP="00EF4F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EF4F68" w:rsidRPr="00473D01" w:rsidRDefault="00EF4F68" w:rsidP="00EF4F68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Pr="00473D01" w:rsidRDefault="00EF4F68" w:rsidP="00EF4F68">
      <w:p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Ďalšie informácie</w:t>
      </w:r>
    </w:p>
    <w:p w:rsidR="00EF4F68" w:rsidRPr="00E403A0" w:rsidRDefault="00EF4F68" w:rsidP="00EF4F68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F4F68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Vyššie uvedené informácie obsiahnuté  v  tomto dokumente sú založené na súčasnom stave našich znalostí a skúseností, chceme popísať náš produkt pokiaľ ide o požiadavky o bezpečnosť,  čím sa však nemôžeme  zaviazať, zaručiť či prisľúbiť  jeho vlastnostiam.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Zdroje</w:t>
      </w:r>
      <w:r w:rsidR="00637E67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Bezpečnostné listy subdodávateľa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Plné znenie R</w:t>
      </w:r>
      <w:r w:rsidR="000E120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-</w:t>
      </w:r>
      <w:r w:rsidR="000E120F">
        <w:rPr>
          <w:rFonts w:ascii="Arial Narrow" w:hAnsi="Arial Narrow" w:cs="Times New Roman"/>
          <w:sz w:val="24"/>
          <w:szCs w:val="24"/>
        </w:rPr>
        <w:t xml:space="preserve"> viet</w:t>
      </w:r>
      <w:r w:rsidRPr="00F8403F">
        <w:rPr>
          <w:rFonts w:ascii="Arial Narrow" w:hAnsi="Arial Narrow" w:cs="Times New Roman"/>
          <w:sz w:val="24"/>
          <w:szCs w:val="24"/>
        </w:rPr>
        <w:t xml:space="preserve"> je pod odsekom 3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11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5B2487">
        <w:rPr>
          <w:rFonts w:ascii="Arial Narrow" w:hAnsi="Arial Narrow" w:cs="Times New Roman"/>
          <w:sz w:val="24"/>
          <w:szCs w:val="24"/>
        </w:rPr>
        <w:t>Ľahko zápalný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36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oči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38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pokožku</w:t>
      </w:r>
    </w:p>
    <w:p w:rsidR="00EF4F68" w:rsidRPr="00F8403F" w:rsidRDefault="00EF4F68" w:rsidP="00EF4F68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67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Pary môžu spôsobiť ospalosť a závrat</w:t>
      </w:r>
    </w:p>
    <w:p w:rsidR="00EF4F68" w:rsidRPr="00F8403F" w:rsidRDefault="00EF4F68" w:rsidP="00EF4F68">
      <w:pPr>
        <w:pBdr>
          <w:bottom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8403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81F67" w:rsidRDefault="00681F67">
      <w:bookmarkStart w:id="0" w:name="_GoBack"/>
      <w:bookmarkEnd w:id="0"/>
    </w:p>
    <w:sectPr w:rsidR="00681F67" w:rsidSect="00531786">
      <w:pgSz w:w="11906" w:h="16838"/>
      <w:pgMar w:top="720" w:right="720" w:bottom="720" w:left="720" w:header="708" w:footer="708" w:gutter="0"/>
      <w:pgBorders w:zOrder="back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1E5"/>
    <w:multiLevelType w:val="hybridMultilevel"/>
    <w:tmpl w:val="AA68ED5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81A90"/>
    <w:multiLevelType w:val="hybridMultilevel"/>
    <w:tmpl w:val="FEAE0B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92A18"/>
    <w:multiLevelType w:val="hybridMultilevel"/>
    <w:tmpl w:val="6DB63D44"/>
    <w:lvl w:ilvl="0" w:tplc="041B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8B6"/>
    <w:rsid w:val="0003672D"/>
    <w:rsid w:val="00084B6A"/>
    <w:rsid w:val="000E120F"/>
    <w:rsid w:val="001058D3"/>
    <w:rsid w:val="002930DE"/>
    <w:rsid w:val="003853FB"/>
    <w:rsid w:val="00573311"/>
    <w:rsid w:val="005B2487"/>
    <w:rsid w:val="005E5720"/>
    <w:rsid w:val="00625848"/>
    <w:rsid w:val="00634AB7"/>
    <w:rsid w:val="00637E67"/>
    <w:rsid w:val="00681F67"/>
    <w:rsid w:val="006C12C9"/>
    <w:rsid w:val="006D6805"/>
    <w:rsid w:val="0088146E"/>
    <w:rsid w:val="008C57E4"/>
    <w:rsid w:val="008E3451"/>
    <w:rsid w:val="00904FBA"/>
    <w:rsid w:val="0092543C"/>
    <w:rsid w:val="00A31C1E"/>
    <w:rsid w:val="00AF1FC9"/>
    <w:rsid w:val="00BF07F7"/>
    <w:rsid w:val="00CC3E28"/>
    <w:rsid w:val="00D44AA7"/>
    <w:rsid w:val="00E11BE2"/>
    <w:rsid w:val="00E748B6"/>
    <w:rsid w:val="00EF4F68"/>
    <w:rsid w:val="00F007BA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F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F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F6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F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4F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iamcibul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s.Wagner@fit.de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Andrej Žažo</cp:lastModifiedBy>
  <cp:revision>26</cp:revision>
  <dcterms:created xsi:type="dcterms:W3CDTF">2013-04-14T10:12:00Z</dcterms:created>
  <dcterms:modified xsi:type="dcterms:W3CDTF">2014-12-30T07:15:00Z</dcterms:modified>
</cp:coreProperties>
</file>